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B05" w:rsidRPr="003A5B05" w:rsidRDefault="003A5B05" w:rsidP="003A5B05">
      <w:pPr>
        <w:shd w:val="clear" w:color="auto" w:fill="FBFBFB"/>
        <w:spacing w:before="100" w:beforeAutospacing="1" w:after="100" w:afterAutospacing="1"/>
        <w:jc w:val="center"/>
        <w:outlineLvl w:val="0"/>
        <w:rPr>
          <w:rFonts w:ascii="Avenir Light" w:eastAsia="Times New Roman" w:hAnsi="Avenir Light" w:cs="Times New Roman"/>
          <w:color w:val="181716"/>
          <w:kern w:val="36"/>
          <w:sz w:val="48"/>
          <w:szCs w:val="48"/>
          <w:lang w:eastAsia="en-GB"/>
          <w14:ligatures w14:val="none"/>
        </w:rPr>
      </w:pPr>
      <w:r w:rsidRPr="003A5B05">
        <w:rPr>
          <w:rFonts w:ascii="Avenir Light" w:eastAsia="Times New Roman" w:hAnsi="Avenir Light" w:cs="Times New Roman"/>
          <w:color w:val="181716"/>
          <w:kern w:val="36"/>
          <w:sz w:val="48"/>
          <w:szCs w:val="48"/>
          <w:lang w:eastAsia="en-GB"/>
          <w14:ligatures w14:val="none"/>
        </w:rPr>
        <w:t>Privacy Policy</w:t>
      </w:r>
    </w:p>
    <w:p w:rsidR="003A5B05" w:rsidRPr="003A5B05" w:rsidRDefault="003A5B05" w:rsidP="002B5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Light" w:hAnsi="Avenir Light"/>
          <w:color w:val="0A0A0A"/>
          <w:sz w:val="21"/>
          <w:szCs w:val="21"/>
        </w:rPr>
      </w:pPr>
      <w:r w:rsidRPr="002B59D6">
        <w:rPr>
          <w:rFonts w:ascii="Avenir Light" w:hAnsi="Avenir Light"/>
          <w:color w:val="181716"/>
        </w:rPr>
        <w:t>MErode</w:t>
      </w:r>
      <w:r w:rsidRPr="003A5B05">
        <w:rPr>
          <w:rFonts w:ascii="Avenir Light" w:hAnsi="Avenir Light"/>
          <w:color w:val="181716"/>
        </w:rPr>
        <w:t xml:space="preserve"> Privacybeleid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Dit privacybeleid beschrijft hoe uw persoonlijke informatie wordt verzameld, gebruikt en gedeeld wanneer u </w:t>
      </w:r>
      <w:r w:rsidRPr="002B59D6">
        <w:rPr>
          <w:rFonts w:ascii="Avenir Light" w:hAnsi="Avenir Light"/>
          <w:color w:val="000000"/>
        </w:rPr>
        <w:t>https://www.meroderonse.be/</w:t>
      </w:r>
      <w:r w:rsidRPr="002B59D6">
        <w:rPr>
          <w:rFonts w:ascii="Avenir Light" w:hAnsi="Avenir Light"/>
          <w:color w:val="000000"/>
        </w:rPr>
        <w:t xml:space="preserve"> </w:t>
      </w:r>
      <w:r w:rsidRPr="003A5B05">
        <w:rPr>
          <w:rFonts w:ascii="Avenir Light" w:hAnsi="Avenir Light"/>
          <w:color w:val="000000"/>
        </w:rPr>
        <w:t>(de "</w:t>
      </w:r>
      <w:r w:rsidRPr="002B59D6">
        <w:rPr>
          <w:rFonts w:ascii="Avenir Light" w:hAnsi="Avenir Light"/>
          <w:color w:val="000000"/>
        </w:rPr>
        <w:t>s</w:t>
      </w:r>
      <w:r w:rsidRPr="003A5B05">
        <w:rPr>
          <w:rFonts w:ascii="Avenir Light" w:hAnsi="Avenir Light"/>
          <w:color w:val="000000"/>
        </w:rPr>
        <w:t>ite") </w:t>
      </w:r>
      <w:r w:rsidRPr="003A5B05">
        <w:rPr>
          <w:rFonts w:ascii="Avenir Light" w:hAnsi="Avenir Light"/>
          <w:color w:val="181716"/>
        </w:rPr>
        <w:t>bezoekt of er een aankoop doet.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PERSOONLIJKE INFORMATIE DIE WIJ VERZAMELEN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 xml:space="preserve">Wanneer u de </w:t>
      </w:r>
      <w:r w:rsidRPr="002B59D6">
        <w:rPr>
          <w:rFonts w:ascii="Avenir Light" w:hAnsi="Avenir Light"/>
          <w:color w:val="181716"/>
        </w:rPr>
        <w:t>s</w:t>
      </w:r>
      <w:r w:rsidRPr="003A5B05">
        <w:rPr>
          <w:rFonts w:ascii="Avenir Light" w:hAnsi="Avenir Light"/>
          <w:color w:val="181716"/>
        </w:rPr>
        <w:t xml:space="preserve">ite bezoekt, verzamelen wij automatisch bepaalde informatie over uw apparaat, waaronder informatie over uw webbrowser, IP-adres, tijdzone en sommige van de cookies die op uw apparaat zijn geïnstalleerd. Wanneer u de </w:t>
      </w:r>
      <w:r w:rsidRPr="002B59D6">
        <w:rPr>
          <w:rFonts w:ascii="Avenir Light" w:hAnsi="Avenir Light"/>
          <w:color w:val="181716"/>
        </w:rPr>
        <w:t>s</w:t>
      </w:r>
      <w:r w:rsidRPr="003A5B05">
        <w:rPr>
          <w:rFonts w:ascii="Avenir Light" w:hAnsi="Avenir Light"/>
          <w:color w:val="181716"/>
        </w:rPr>
        <w:t xml:space="preserve">ite bezoekt, verzamelen wij bovendien informatie over de afzonderlijke webpagina's of producten die u bekijkt, welke websites of zoektermen u naar de </w:t>
      </w:r>
      <w:r w:rsidRPr="002B59D6">
        <w:rPr>
          <w:rFonts w:ascii="Avenir Light" w:hAnsi="Avenir Light"/>
          <w:color w:val="181716"/>
        </w:rPr>
        <w:t>s</w:t>
      </w:r>
      <w:r w:rsidRPr="003A5B05">
        <w:rPr>
          <w:rFonts w:ascii="Avenir Light" w:hAnsi="Avenir Light"/>
          <w:color w:val="181716"/>
        </w:rPr>
        <w:t xml:space="preserve">ite hebben verwezen, en informatie over uw interactie met de </w:t>
      </w:r>
      <w:r w:rsidRPr="002B59D6">
        <w:rPr>
          <w:rFonts w:ascii="Avenir Light" w:hAnsi="Avenir Light"/>
          <w:color w:val="181716"/>
        </w:rPr>
        <w:t>s</w:t>
      </w:r>
      <w:r w:rsidRPr="003A5B05">
        <w:rPr>
          <w:rFonts w:ascii="Avenir Light" w:hAnsi="Avenir Light"/>
          <w:color w:val="181716"/>
        </w:rPr>
        <w:t>ite. Wij verwijzen naar deze automatisch verzamelde informatie als "Apparaatgegevens".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Wij verzamelen Apparaatgegevens met behulp van de volgende technologieën: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- "Cookies" zijn gegevensbestanden die op uw apparaat of computer worden geplaatst en vaak een anonieme unieke identificatiecode bevatten. Voor meer informatie over cookies, en hoe cookies uit te schakelen, bezoek http://www.allaboutcookies.org.</w:t>
      </w:r>
      <w:r w:rsidRPr="003A5B05">
        <w:rPr>
          <w:rFonts w:ascii="Avenir Light" w:hAnsi="Avenir Light"/>
          <w:color w:val="181716"/>
        </w:rPr>
        <w:br/>
        <w:t xml:space="preserve">- Logbestanden' houden acties bij die plaatsvinden op de </w:t>
      </w:r>
      <w:r w:rsidRPr="002B59D6">
        <w:rPr>
          <w:rFonts w:ascii="Avenir Light" w:hAnsi="Avenir Light"/>
          <w:color w:val="181716"/>
        </w:rPr>
        <w:t>s</w:t>
      </w:r>
      <w:r w:rsidRPr="003A5B05">
        <w:rPr>
          <w:rFonts w:ascii="Avenir Light" w:hAnsi="Avenir Light"/>
          <w:color w:val="181716"/>
        </w:rPr>
        <w:t>ite, en verzamelen gegevens zoals uw IP-adres, browsertype, internetserviceprovider, verwijzings-/uitstappagina's en datum/tijdstempels.</w:t>
      </w:r>
      <w:r w:rsidRPr="003A5B05">
        <w:rPr>
          <w:rFonts w:ascii="Avenir Light" w:hAnsi="Avenir Light"/>
          <w:color w:val="181716"/>
        </w:rPr>
        <w:br/>
        <w:t xml:space="preserve">- "Web beacons", "tags" en "pixels" zijn elektronische bestanden die worden gebruikt om informatie op te slaan over de manier waarop u op de </w:t>
      </w:r>
      <w:r w:rsidRPr="002B59D6">
        <w:rPr>
          <w:rFonts w:ascii="Avenir Light" w:hAnsi="Avenir Light"/>
          <w:color w:val="181716"/>
        </w:rPr>
        <w:t>s</w:t>
      </w:r>
      <w:r w:rsidRPr="003A5B05">
        <w:rPr>
          <w:rFonts w:ascii="Avenir Light" w:hAnsi="Avenir Light"/>
          <w:color w:val="181716"/>
        </w:rPr>
        <w:t>ite surft.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 xml:space="preserve">Wanneer u een aankoop doet of probeert te doen via de </w:t>
      </w:r>
      <w:r w:rsidRPr="002B59D6">
        <w:rPr>
          <w:rFonts w:ascii="Avenir Light" w:hAnsi="Avenir Light"/>
          <w:color w:val="181716"/>
        </w:rPr>
        <w:t>s</w:t>
      </w:r>
      <w:r w:rsidRPr="003A5B05">
        <w:rPr>
          <w:rFonts w:ascii="Avenir Light" w:hAnsi="Avenir Light"/>
          <w:color w:val="181716"/>
        </w:rPr>
        <w:t>ite, verzamelen wij bepaalde informatie van u, waaronder uw naam, factuuradres, verzendadres, betalingsinformatie (inclusief creditcardnummers), e-mailadres en telefoonnummer. Wij verwijzen naar deze informatie als "Bestelinformatie."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Wanneer we het in dit Privacybeleid hebben over "Persoonsgegevens", hebben we het zowel over Apparaatgegevens als Bestelgegevens.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HOE GEBRUIKEN WIJ UW PERSOONLIJKE GEGEVENS?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 xml:space="preserve">Wij gebruiken de </w:t>
      </w:r>
      <w:r w:rsidRPr="002B59D6">
        <w:rPr>
          <w:rFonts w:ascii="Avenir Light" w:hAnsi="Avenir Light"/>
          <w:color w:val="181716"/>
        </w:rPr>
        <w:t>b</w:t>
      </w:r>
      <w:r w:rsidRPr="003A5B05">
        <w:rPr>
          <w:rFonts w:ascii="Avenir Light" w:hAnsi="Avenir Light"/>
          <w:color w:val="181716"/>
        </w:rPr>
        <w:t xml:space="preserve">estelinformatie die wij verzamelen in het algemeen om </w:t>
      </w:r>
      <w:r w:rsidRPr="003A5B05">
        <w:rPr>
          <w:rFonts w:ascii="Avenir Light" w:hAnsi="Avenir Light"/>
          <w:color w:val="181716"/>
        </w:rPr>
        <w:lastRenderedPageBreak/>
        <w:t xml:space="preserve">bestellingen die via de </w:t>
      </w:r>
      <w:r w:rsidRPr="002B59D6">
        <w:rPr>
          <w:rFonts w:ascii="Avenir Light" w:hAnsi="Avenir Light"/>
          <w:color w:val="181716"/>
        </w:rPr>
        <w:t>s</w:t>
      </w:r>
      <w:r w:rsidRPr="003A5B05">
        <w:rPr>
          <w:rFonts w:ascii="Avenir Light" w:hAnsi="Avenir Light"/>
          <w:color w:val="181716"/>
        </w:rPr>
        <w:t>ite zijn geplaatst uit te voeren (inclusief het verwerken van uw betalingsgegevens, het regelen van de verzending en het aan u verstrekken van facturen en/of orderbevestigingen). Daarnaast gebruiken wij deze Bestelinformatie om:</w:t>
      </w:r>
      <w:r w:rsidRPr="003A5B05">
        <w:rPr>
          <w:rFonts w:ascii="Avenir Light" w:hAnsi="Avenir Light"/>
          <w:color w:val="181716"/>
        </w:rPr>
        <w:br/>
        <w:t>Met u te communiceren;</w:t>
      </w:r>
      <w:r w:rsidRPr="003A5B05">
        <w:rPr>
          <w:rFonts w:ascii="Avenir Light" w:hAnsi="Avenir Light"/>
          <w:color w:val="181716"/>
        </w:rPr>
        <w:br/>
        <w:t>onze bestellingen te screenen op potentiële risico's of fraude; en</w:t>
      </w:r>
      <w:r w:rsidRPr="003A5B05">
        <w:rPr>
          <w:rFonts w:ascii="Avenir Light" w:hAnsi="Avenir Light"/>
          <w:color w:val="181716"/>
        </w:rPr>
        <w:br/>
        <w:t>u, wanneer dit in overeenstemming is met de voorkeuren die u met ons hebt gedeeld, te voorzien van informatie of reclame met betrekking tot onze producten of diensten.</w:t>
      </w:r>
      <w:r w:rsidRPr="003A5B05">
        <w:rPr>
          <w:rFonts w:ascii="Avenir Light" w:hAnsi="Avenir Light"/>
          <w:color w:val="181716"/>
        </w:rPr>
        <w:br/>
        <w:t xml:space="preserve">Wij gebruiken de </w:t>
      </w:r>
      <w:r w:rsidRPr="002B59D6">
        <w:rPr>
          <w:rFonts w:ascii="Avenir Light" w:hAnsi="Avenir Light"/>
          <w:color w:val="181716"/>
        </w:rPr>
        <w:t>a</w:t>
      </w:r>
      <w:r w:rsidRPr="003A5B05">
        <w:rPr>
          <w:rFonts w:ascii="Avenir Light" w:hAnsi="Avenir Light"/>
          <w:color w:val="181716"/>
        </w:rPr>
        <w:t xml:space="preserve">pparaatinformatie die wij verzamelen om ons te helpen screenen op potentiële risico's en fraude (in het bijzonder uw IP-adres), en meer in het algemeen om onze </w:t>
      </w:r>
      <w:r w:rsidRPr="002B59D6">
        <w:rPr>
          <w:rFonts w:ascii="Avenir Light" w:hAnsi="Avenir Light"/>
          <w:color w:val="181716"/>
        </w:rPr>
        <w:t>s</w:t>
      </w:r>
      <w:r w:rsidRPr="003A5B05">
        <w:rPr>
          <w:rFonts w:ascii="Avenir Light" w:hAnsi="Avenir Light"/>
          <w:color w:val="181716"/>
        </w:rPr>
        <w:t xml:space="preserve">ite te verbeteren en te optimaliseren (bijvoorbeeld door het genereren van analyses over hoe onze klanten browsen en omgaan met de </w:t>
      </w:r>
      <w:r w:rsidRPr="002B59D6">
        <w:rPr>
          <w:rFonts w:ascii="Avenir Light" w:hAnsi="Avenir Light"/>
          <w:color w:val="181716"/>
        </w:rPr>
        <w:t>s</w:t>
      </w:r>
      <w:r w:rsidRPr="003A5B05">
        <w:rPr>
          <w:rFonts w:ascii="Avenir Light" w:hAnsi="Avenir Light"/>
          <w:color w:val="181716"/>
        </w:rPr>
        <w:t>ite, het opzetten van remarketing campagnes, en om het succes van onze marketing- en reclamecampagnes te beoordelen).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HET DELEN VAN UW PERSOONLIJKE INFORMATIE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</w:r>
      <w:r w:rsidR="002B59D6" w:rsidRPr="002B59D6">
        <w:rPr>
          <w:rFonts w:ascii="Avenir Light" w:hAnsi="Avenir Light"/>
          <w:color w:val="0A0A0A"/>
          <w:sz w:val="21"/>
          <w:szCs w:val="21"/>
        </w:rPr>
        <w:t xml:space="preserve">Wij zullen uw persoonsgegevens niet doorgeven aan derden zonder uw toestemming, tenzij wanneer wij daartoe verplicht zouden zijn door de wet. 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BEHAVIOURAL ADVERTISING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 xml:space="preserve">Zoals hierboven beschreven, gebruiken wij uw </w:t>
      </w:r>
      <w:r w:rsidRPr="002B59D6">
        <w:rPr>
          <w:rFonts w:ascii="Avenir Light" w:hAnsi="Avenir Light"/>
          <w:color w:val="181716"/>
          <w:lang w:val="en-US"/>
        </w:rPr>
        <w:t>p</w:t>
      </w:r>
      <w:r w:rsidRPr="003A5B05">
        <w:rPr>
          <w:rFonts w:ascii="Avenir Light" w:hAnsi="Avenir Light"/>
          <w:color w:val="181716"/>
        </w:rPr>
        <w:t>ersoonsgegevens om u gerichte advertenties of marketingcommunicatie aan te bieden waarvan wij denken dat deze interessant voor u kunnen zijn. Voor meer informatie over hoe gerichte reclame werkt, kunt u de educatieve pagina van het Network Advertising Initiative ("NAI") bezoeken op http://www.networkadvertising.org/understanding-online-advertising/how-does-it-work.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U kunt zich afmelden voor gerichte reclame via: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FACEBOOK - https://www.facebook.com/settings/?tab=ads</w:t>
      </w:r>
      <w:r w:rsidRPr="003A5B05">
        <w:rPr>
          <w:rFonts w:ascii="Avenir Light" w:hAnsi="Avenir Light"/>
          <w:color w:val="181716"/>
        </w:rPr>
        <w:br/>
        <w:t>GOOGLE - https://www.google.com/settings/ads/anonymous</w:t>
      </w:r>
      <w:r w:rsidRPr="003A5B05">
        <w:rPr>
          <w:rFonts w:ascii="Avenir Light" w:hAnsi="Avenir Light"/>
          <w:color w:val="181716"/>
        </w:rPr>
        <w:br/>
        <w:t>BING - https://advertise.bingads.microsoft.com/en-us/resources/policies/personalized-ads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Bovendien kunt u zich voor sommige van deze diensten afmelden door het afmeldingsportaal van de Digital Advertising Alliance te bezoeken op: http://optout.aboutads.info/.</w:t>
      </w:r>
      <w:r w:rsidRPr="003A5B05">
        <w:rPr>
          <w:rFonts w:ascii="Avenir Light" w:hAnsi="Avenir Light"/>
          <w:color w:val="181716"/>
        </w:rPr>
        <w:br/>
      </w:r>
      <w:r w:rsidRPr="003A5B05">
        <w:rPr>
          <w:rFonts w:ascii="Avenir Light" w:hAnsi="Avenir Light"/>
          <w:color w:val="181716"/>
        </w:rPr>
        <w:br/>
        <w:t>NIET TRACKEN</w:t>
      </w:r>
    </w:p>
    <w:p w:rsidR="003A5B05" w:rsidRPr="003A5B05" w:rsidRDefault="003A5B05" w:rsidP="003A5B05">
      <w:pPr>
        <w:shd w:val="clear" w:color="auto" w:fill="FBFBFB"/>
        <w:spacing w:before="100" w:beforeAutospacing="1" w:after="100" w:afterAutospacing="1"/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</w:pP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lastRenderedPageBreak/>
        <w:t xml:space="preserve">Wij wijzen u erop dat wij de gegevensverzamelings- en gebruikspraktijken van onze </w:t>
      </w:r>
      <w:r w:rsidRPr="002B59D6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>s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>ite niet wijzigen wanneer wij een Do Not Track-signaal van uw browser zien.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  <w:t>UW RECHTEN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  <w:t>Als u inwoner van Europa bent, hebt u recht op toegang tot de persoonlijke informatie die wij over u bewaren en kunt u vragen om uw persoonlijke informatie te corrigeren, bij te werken of te wissen. Als u dit recht wilt uitoefenen, kunt u contact met ons opnemen via de onderstaande contactgegevens.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  <w:t xml:space="preserve">Indien u een Europese ingezetene bent, merken wij bovendien op dat wij uw informatie verwerken om contracten na te komen die wij met u zouden kunnen hebben (bijvoorbeeld indien u een bestelling plaatst via de </w:t>
      </w:r>
      <w:r w:rsidRPr="002B59D6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>s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>ite), of anderszins om onze hierboven vermelde legitieme zakelijke belangen na te streven. Bovendien wijzen wij u erop dat uw informatie buiten Europa zal worden overgebracht, onder meer naar Canada en de Verenigde Staten.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  <w:t>BEWAREN VAN GEGEVENS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  <w:t xml:space="preserve">Wanneer u een bestelling plaatst via de </w:t>
      </w:r>
      <w:r w:rsidRPr="002B59D6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>s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>ite, bewaren wij uw Bestelinformatie voor onze administratie, tenzij en totdat u ons verzoekt deze informatie te verwijderen.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  <w:t>WIJZIGINGEN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  <w:t>Wij kunnen dit privacybeleid van tijd tot tijd bijwerken, bijvoorbeeld om wijzigingen in onze praktijken weer te geven of om andere operationele, wettelijke of regelgevende redenen.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  <w:t>CONTACT OPNEMEN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  <w:t xml:space="preserve">Voor meer informatie over onze privacypraktijken, indien u vragen hebt of indien u een klacht wenst in te dienen, kunt u contact met ons opnemen via e-mail op </w:t>
      </w:r>
      <w:r w:rsidRPr="002B59D6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>visit@meroderonse.be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 xml:space="preserve"> of per post via de hieronder vermelde gegevens: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br/>
      </w:r>
      <w:r w:rsidRPr="002B59D6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>MErode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 xml:space="preserve">, </w:t>
      </w:r>
      <w:r w:rsidRPr="002B59D6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>de Mérodestraat 26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 xml:space="preserve">, </w:t>
      </w:r>
      <w:r w:rsidRPr="002B59D6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>9600 Ronse</w:t>
      </w:r>
      <w:r w:rsidRPr="003A5B05">
        <w:rPr>
          <w:rFonts w:ascii="Avenir Light" w:eastAsia="Times New Roman" w:hAnsi="Avenir Light" w:cs="Times New Roman"/>
          <w:color w:val="181716"/>
          <w:kern w:val="0"/>
          <w:lang w:eastAsia="en-GB"/>
          <w14:ligatures w14:val="none"/>
        </w:rPr>
        <w:t>, België</w:t>
      </w:r>
    </w:p>
    <w:p w:rsidR="003A5B05" w:rsidRPr="002B59D6" w:rsidRDefault="003A5B05">
      <w:pPr>
        <w:rPr>
          <w:rFonts w:ascii="Avenir Light" w:hAnsi="Avenir Light"/>
        </w:rPr>
      </w:pPr>
    </w:p>
    <w:sectPr w:rsidR="003A5B05" w:rsidRPr="002B5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82F37"/>
    <w:multiLevelType w:val="multilevel"/>
    <w:tmpl w:val="3A4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698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05"/>
    <w:rsid w:val="002B59D6"/>
    <w:rsid w:val="003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E447A2"/>
  <w15:chartTrackingRefBased/>
  <w15:docId w15:val="{880B0675-1D47-6B4B-A3E5-88E52D90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5B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B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3A5B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A5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tuytens</dc:creator>
  <cp:keywords/>
  <dc:description/>
  <cp:lastModifiedBy>marie tuytens</cp:lastModifiedBy>
  <cp:revision>1</cp:revision>
  <dcterms:created xsi:type="dcterms:W3CDTF">2024-06-07T19:01:00Z</dcterms:created>
  <dcterms:modified xsi:type="dcterms:W3CDTF">2024-06-07T19:13:00Z</dcterms:modified>
</cp:coreProperties>
</file>